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0F6BB3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-23495</wp:posOffset>
            </wp:positionV>
            <wp:extent cx="601980" cy="504825"/>
            <wp:effectExtent l="19050" t="0" r="762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OKGF-1</w:t>
      </w:r>
      <w:r w:rsidR="00A042BA">
        <w:rPr>
          <w:rFonts w:ascii="Arial" w:hAnsi="Arial" w:cs="Arial"/>
        </w:rPr>
        <w:t>9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D97618">
        <w:rPr>
          <w:rFonts w:ascii="Arial" w:hAnsi="Arial" w:cs="Arial"/>
        </w:rPr>
        <w:t>2</w:t>
      </w:r>
      <w:r w:rsidR="00A042BA">
        <w:rPr>
          <w:rFonts w:ascii="Arial" w:hAnsi="Arial" w:cs="Arial"/>
        </w:rPr>
        <w:t>6</w:t>
      </w:r>
      <w:r w:rsidR="00EB1F16" w:rsidRPr="00EB1F16">
        <w:rPr>
          <w:rFonts w:ascii="Arial" w:hAnsi="Arial" w:cs="Arial"/>
        </w:rPr>
        <w:t>. listopada 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1F3D1C" w:rsidRDefault="00EB1F1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 xml:space="preserve">Izvješće </w:t>
      </w:r>
      <w:r w:rsidR="001F3D1C">
        <w:rPr>
          <w:rFonts w:ascii="Arial" w:hAnsi="Arial" w:cs="Arial"/>
          <w:b/>
          <w:spacing w:val="20"/>
        </w:rPr>
        <w:t>sa</w:t>
      </w:r>
      <w:r w:rsidRPr="00EB1F16">
        <w:rPr>
          <w:rFonts w:ascii="Arial" w:hAnsi="Arial" w:cs="Arial"/>
          <w:b/>
          <w:spacing w:val="20"/>
        </w:rPr>
        <w:t xml:space="preserve"> </w:t>
      </w:r>
      <w:r w:rsidR="001F3D1C">
        <w:rPr>
          <w:rFonts w:ascii="Arial" w:hAnsi="Arial" w:cs="Arial"/>
          <w:b/>
          <w:spacing w:val="20"/>
        </w:rPr>
        <w:t xml:space="preserve">sastanka </w:t>
      </w:r>
    </w:p>
    <w:p w:rsidR="00EB1F16" w:rsidRDefault="001F3D1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 provedbi Akcijskog plana po preporukama AZVO-a</w:t>
      </w:r>
    </w:p>
    <w:p w:rsidR="001F3D1C" w:rsidRPr="001E3F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  <w:b/>
          <w:u w:val="single"/>
        </w:rPr>
        <w:t>Nazočni:</w:t>
      </w:r>
      <w:r w:rsidRPr="001E3F1C">
        <w:rPr>
          <w:rFonts w:ascii="Arial" w:hAnsi="Arial" w:cs="Arial"/>
        </w:rPr>
        <w:tab/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Dekanica: izv.prof. dr.sc. Maja Prskalo</w:t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Prodekan za nastavu: doc.dr.sc. Dragan  Ćubela</w:t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Prodekanica za znanost: </w:t>
      </w:r>
      <w:r w:rsidRPr="001E3F1C">
        <w:rPr>
          <w:rFonts w:ascii="Arial" w:hAnsi="Arial" w:cs="Arial"/>
        </w:rPr>
        <w:t xml:space="preserve">: izv.prof. dr.sc. </w:t>
      </w:r>
      <w:r>
        <w:rPr>
          <w:rFonts w:ascii="Arial" w:hAnsi="Arial" w:cs="Arial"/>
        </w:rPr>
        <w:t>Amira Galić</w:t>
      </w:r>
    </w:p>
    <w:p w:rsidR="001F3D1C" w:rsidRPr="001E3F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Direktor GiC-a: doc.dr.sc. Goran Šunjić</w:t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 w:rsidRPr="001E3F1C">
        <w:rPr>
          <w:rFonts w:ascii="Arial" w:hAnsi="Arial" w:cs="Arial"/>
        </w:rPr>
        <w:t>Predsjedn</w:t>
      </w:r>
      <w:r>
        <w:rPr>
          <w:rFonts w:ascii="Arial" w:hAnsi="Arial" w:cs="Arial"/>
        </w:rPr>
        <w:t>ica OKGF: mr.sc. Tatjana Džeba</w:t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Tajnik Alumni kluba: mr.sc. Dragan Katić</w:t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Asistent za međunarodnu suradnju: mr.sc. Anton Vrdoljak</w:t>
      </w:r>
    </w:p>
    <w:p w:rsidR="001F3D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Mr.sc. Mladen Kustura</w:t>
      </w:r>
    </w:p>
    <w:p w:rsidR="001F3D1C" w:rsidRPr="001E3F1C" w:rsidRDefault="001F3D1C" w:rsidP="001F3D1C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</w:rPr>
      </w:pPr>
      <w:r>
        <w:rPr>
          <w:rFonts w:ascii="Arial" w:hAnsi="Arial" w:cs="Arial"/>
        </w:rPr>
        <w:t>Izv.prof.dr.sc. Ivana Domljan</w:t>
      </w:r>
    </w:p>
    <w:p w:rsidR="00F33F92" w:rsidRDefault="00E84DB6" w:rsidP="00F33F92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pacing w:val="20"/>
        </w:rPr>
      </w:pPr>
      <w:r w:rsidRPr="00E84DB6">
        <w:rPr>
          <w:rFonts w:ascii="Arial" w:hAnsi="Arial" w:cs="Arial"/>
          <w:spacing w:val="20"/>
        </w:rPr>
        <w:t>Marino Jurišić, asistent</w:t>
      </w:r>
    </w:p>
    <w:p w:rsidR="00E84DB6" w:rsidRPr="00E84DB6" w:rsidRDefault="00E84DB6" w:rsidP="00F33F92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pacing w:val="20"/>
        </w:rPr>
      </w:pPr>
    </w:p>
    <w:p w:rsidR="00F33F92" w:rsidRPr="007E208B" w:rsidRDefault="00F33F92" w:rsidP="00F33F92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spacing w:val="20"/>
        </w:rPr>
      </w:pPr>
      <w:r w:rsidRPr="007E208B">
        <w:rPr>
          <w:rFonts w:ascii="Arial" w:hAnsi="Arial" w:cs="Arial"/>
          <w:b/>
          <w:spacing w:val="20"/>
        </w:rPr>
        <w:t>Dnevni red: Provedba Akcijskog plana po preporukama AZVO-a RH</w:t>
      </w:r>
    </w:p>
    <w:p w:rsidR="001F3D1C" w:rsidRDefault="001F3D1C" w:rsidP="001F3D1C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pacing w:val="20"/>
        </w:rPr>
      </w:pPr>
    </w:p>
    <w:p w:rsidR="001F3D1C" w:rsidRDefault="001F3D1C" w:rsidP="001F3D1C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 w:rsidRPr="001E3F1C">
        <w:rPr>
          <w:rFonts w:ascii="Arial" w:hAnsi="Arial" w:cs="Arial"/>
          <w:spacing w:val="20"/>
        </w:rPr>
        <w:t>Na sastanku je razmatrana provedba Akcijskog plana po preporukama AZVO-a. Stavku po stavku su se pregledale dosadašnje aktivnost</w:t>
      </w:r>
      <w:r>
        <w:rPr>
          <w:rFonts w:ascii="Arial" w:hAnsi="Arial" w:cs="Arial"/>
          <w:spacing w:val="20"/>
        </w:rPr>
        <w:t>i i predložili naredni koraci, a osobita pozornost se posvetila slijedećem: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Od Sveučilišnog ureda se dobila inf da je za praćenje Strategije Sveučilišta zadužen prof.dr.sc. Vlado Majstorović. </w:t>
      </w:r>
      <w:r w:rsidR="000C3CB2">
        <w:rPr>
          <w:rFonts w:ascii="Arial" w:hAnsi="Arial" w:cs="Arial"/>
          <w:spacing w:val="20"/>
        </w:rPr>
        <w:t>Radi se na izradi Akcijskog plana, a o potrebnim aktivnostima ćemo kao Ustrojbena jedinica biti informirani na vrijeme.</w:t>
      </w:r>
    </w:p>
    <w:p w:rsidR="000C3CB2" w:rsidRDefault="000C3CB2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Novi pravilnik o studentskoj anketi je u izradi.</w:t>
      </w:r>
    </w:p>
    <w:p w:rsidR="00E052C5" w:rsidRDefault="00E052C5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 tijeku je ažuriranje silabusa.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Potrebno je pregledati</w:t>
      </w:r>
      <w:r w:rsidR="00E052C5">
        <w:rPr>
          <w:rFonts w:ascii="Arial" w:hAnsi="Arial" w:cs="Arial"/>
          <w:spacing w:val="20"/>
        </w:rPr>
        <w:t xml:space="preserve"> silabuse </w:t>
      </w:r>
      <w:r>
        <w:rPr>
          <w:rFonts w:ascii="Arial" w:hAnsi="Arial" w:cs="Arial"/>
          <w:spacing w:val="20"/>
        </w:rPr>
        <w:t>i pripremiti Elaborat o doktorskom studiju za usvajanje na Senatu,</w:t>
      </w:r>
    </w:p>
    <w:p w:rsidR="000C3CB2" w:rsidRDefault="000C3CB2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U tijeku je ažuriranje popisa članova </w:t>
      </w:r>
      <w:r w:rsidR="001F3D1C">
        <w:rPr>
          <w:rFonts w:ascii="Arial" w:hAnsi="Arial" w:cs="Arial"/>
          <w:spacing w:val="20"/>
        </w:rPr>
        <w:t>Alumni Udrug</w:t>
      </w:r>
      <w:r>
        <w:rPr>
          <w:rFonts w:ascii="Arial" w:hAnsi="Arial" w:cs="Arial"/>
          <w:spacing w:val="20"/>
        </w:rPr>
        <w:t>e. Dan je prijedlog da se zaduži djelatnica Renata Ivelja za slanje e-mailova završenim studentima kako bi se razvio sustav praćenja završenih studenata. Također u suradnji s Antonom Vrdoljakom izraditi obrazac koji će se postaviti na našu mrežnu stranicu i biti do</w:t>
      </w:r>
      <w:r w:rsidR="00EE10D6">
        <w:rPr>
          <w:rFonts w:ascii="Arial" w:hAnsi="Arial" w:cs="Arial"/>
          <w:spacing w:val="20"/>
        </w:rPr>
        <w:t>s</w:t>
      </w:r>
      <w:r>
        <w:rPr>
          <w:rFonts w:ascii="Arial" w:hAnsi="Arial" w:cs="Arial"/>
          <w:spacing w:val="20"/>
        </w:rPr>
        <w:t>tupan za popunu završenim studentima.</w:t>
      </w:r>
    </w:p>
    <w:p w:rsidR="001F3D1C" w:rsidRDefault="000C3CB2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Tajnik Udruge Alumni kluba je izvjesti</w:t>
      </w:r>
      <w:r w:rsidR="00EE10D6">
        <w:rPr>
          <w:rFonts w:ascii="Arial" w:hAnsi="Arial" w:cs="Arial"/>
          <w:spacing w:val="20"/>
        </w:rPr>
        <w:t>o</w:t>
      </w:r>
      <w:r>
        <w:rPr>
          <w:rFonts w:ascii="Arial" w:hAnsi="Arial" w:cs="Arial"/>
          <w:spacing w:val="20"/>
        </w:rPr>
        <w:t xml:space="preserve"> da</w:t>
      </w:r>
      <w:r w:rsidR="00E052C5">
        <w:rPr>
          <w:rFonts w:ascii="Arial" w:hAnsi="Arial" w:cs="Arial"/>
          <w:spacing w:val="20"/>
        </w:rPr>
        <w:t xml:space="preserve"> je održan sastanak Upravnog Odbora 25.10. na kojem su definirane aktivnosti Udruge, između ostalog i </w:t>
      </w:r>
      <w:r w:rsidR="00E052C5">
        <w:rPr>
          <w:rFonts w:ascii="Arial" w:hAnsi="Arial" w:cs="Arial"/>
          <w:spacing w:val="20"/>
        </w:rPr>
        <w:lastRenderedPageBreak/>
        <w:t>za</w:t>
      </w:r>
      <w:r>
        <w:rPr>
          <w:rFonts w:ascii="Arial" w:hAnsi="Arial" w:cs="Arial"/>
          <w:spacing w:val="20"/>
        </w:rPr>
        <w:t xml:space="preserve"> organizacij</w:t>
      </w:r>
      <w:r w:rsidR="00E052C5">
        <w:rPr>
          <w:rFonts w:ascii="Arial" w:hAnsi="Arial" w:cs="Arial"/>
          <w:spacing w:val="20"/>
        </w:rPr>
        <w:t>u</w:t>
      </w:r>
      <w:r>
        <w:rPr>
          <w:rFonts w:ascii="Arial" w:hAnsi="Arial" w:cs="Arial"/>
          <w:spacing w:val="20"/>
        </w:rPr>
        <w:t xml:space="preserve"> prvog ciklusa</w:t>
      </w:r>
      <w:r w:rsidR="00EE10D6">
        <w:rPr>
          <w:rFonts w:ascii="Arial" w:hAnsi="Arial" w:cs="Arial"/>
          <w:spacing w:val="20"/>
        </w:rPr>
        <w:t xml:space="preserve"> predavanja uspješnih gospodarstvenika</w:t>
      </w:r>
      <w:r w:rsidR="00E052C5">
        <w:rPr>
          <w:rFonts w:ascii="Arial" w:hAnsi="Arial" w:cs="Arial"/>
          <w:spacing w:val="20"/>
        </w:rPr>
        <w:t>-karijerne prezentacije</w:t>
      </w:r>
      <w:r w:rsidR="001F3D1C">
        <w:rPr>
          <w:rFonts w:ascii="Arial" w:hAnsi="Arial" w:cs="Arial"/>
          <w:spacing w:val="20"/>
        </w:rPr>
        <w:t>.</w:t>
      </w:r>
    </w:p>
    <w:p w:rsidR="00EE10D6" w:rsidRDefault="00EE10D6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Zadužiti djelatnika Božu Penavića za izradu digitalne arhive.</w:t>
      </w:r>
    </w:p>
    <w:p w:rsidR="00EE10D6" w:rsidRDefault="00EE10D6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Prodekan za nastavu treba provesti proceduru odabira demonstratora na kolegijima gdje je to potrebno</w:t>
      </w:r>
      <w:r w:rsidR="00E052C5">
        <w:rPr>
          <w:rFonts w:ascii="Arial" w:hAnsi="Arial" w:cs="Arial"/>
          <w:spacing w:val="20"/>
        </w:rPr>
        <w:t xml:space="preserve"> i pripremiti rješenja o imenovanju za ZNV.</w:t>
      </w:r>
      <w:r>
        <w:rPr>
          <w:rFonts w:ascii="Arial" w:hAnsi="Arial" w:cs="Arial"/>
          <w:spacing w:val="20"/>
        </w:rPr>
        <w:t>. Također završiti izradu obrasca za terensku nastavu u digitalnom obliku i postaviti na mrežnu stranicu. Nastaviti održavati redovite sastanke sa studentskim predstavnicima i praćenje redovitog izvođenja nastave, te zapisnike objavljivati na mrežnoj stranici na predviđenom mjestu.</w:t>
      </w:r>
    </w:p>
    <w:p w:rsidR="00EE10D6" w:rsidRDefault="00EE10D6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Nastaviti održavati redovite sastanke s studentskim predstavnicima, Upravom i OKGF-om i o tome voditi zapisnike i objavljivati po uobičajenoj proceduri.</w:t>
      </w:r>
    </w:p>
    <w:p w:rsidR="00EE10D6" w:rsidRDefault="00EE10D6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Finalizirati Elaborat o doktorskom studiju i isti pripremiti za Senat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Upisati podatke o dobivenim sredstvima od FMOZ putem provedenih natječaja,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Krajem mjeseca studenog planirati sastanak sa studentima i Upravom,</w:t>
      </w:r>
    </w:p>
    <w:p w:rsidR="001F3D1C" w:rsidRDefault="00E84DB6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</w:t>
      </w:r>
      <w:r w:rsidR="001F3D1C">
        <w:rPr>
          <w:rFonts w:ascii="Arial" w:hAnsi="Arial" w:cs="Arial"/>
          <w:spacing w:val="20"/>
        </w:rPr>
        <w:t>jelatnika Marin</w:t>
      </w:r>
      <w:r>
        <w:rPr>
          <w:rFonts w:ascii="Arial" w:hAnsi="Arial" w:cs="Arial"/>
          <w:spacing w:val="20"/>
        </w:rPr>
        <w:t>o</w:t>
      </w:r>
      <w:r w:rsidR="001F3D1C">
        <w:rPr>
          <w:rFonts w:ascii="Arial" w:hAnsi="Arial" w:cs="Arial"/>
          <w:spacing w:val="20"/>
        </w:rPr>
        <w:t xml:space="preserve"> Jurišić</w:t>
      </w:r>
      <w:r>
        <w:rPr>
          <w:rFonts w:ascii="Arial" w:hAnsi="Arial" w:cs="Arial"/>
          <w:spacing w:val="20"/>
        </w:rPr>
        <w:t xml:space="preserve"> se uključuje</w:t>
      </w:r>
      <w:r w:rsidR="001F3D1C">
        <w:rPr>
          <w:rFonts w:ascii="Arial" w:hAnsi="Arial" w:cs="Arial"/>
          <w:spacing w:val="20"/>
        </w:rPr>
        <w:t xml:space="preserve"> u osmišljavanje sa studentima projekta  primjene stečenog znanja-npr. izrada pametne klupe ili sl.,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Prema provedenim studentskim anketama nagraditi najbolje ocjenjenog nastavnika iz stručnih predmeta,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Prema rezultatima brucoške ankete, zadužiti Prodekana za nastavu za osmišljavanje promocije Fakulteta po srednjim školama,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Upisati sve aktivnosti na praćenju radionica, info dana o EU projektima, i sl..,</w:t>
      </w:r>
      <w:r w:rsidR="00E052C5">
        <w:rPr>
          <w:rFonts w:ascii="Arial" w:hAnsi="Arial" w:cs="Arial"/>
          <w:spacing w:val="20"/>
        </w:rPr>
        <w:t xml:space="preserve"> raditi na pripremi projekata za INTERREG.</w:t>
      </w:r>
    </w:p>
    <w:p w:rsidR="001F3D1C" w:rsidRDefault="001F3D1C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Upisati sve aktivnosti koje se provode na edukaciji studenata, i u suradnji s GIC-om, te o provedbi aktivnosti na primjeni stečenog znanja.</w:t>
      </w:r>
    </w:p>
    <w:p w:rsidR="00E052C5" w:rsidRDefault="00E052C5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Planirati organizaciju tečaja Revita za nastavnike i zainteresirane studente</w:t>
      </w:r>
    </w:p>
    <w:p w:rsidR="00E052C5" w:rsidRDefault="00E052C5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Pripremiti članke za e-Zbornik</w:t>
      </w:r>
    </w:p>
    <w:p w:rsidR="00E052C5" w:rsidRDefault="00E052C5" w:rsidP="001F3D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Iz</w:t>
      </w:r>
      <w:r w:rsidR="00BA69F6">
        <w:rPr>
          <w:rFonts w:ascii="Arial" w:hAnsi="Arial" w:cs="Arial"/>
          <w:spacing w:val="20"/>
        </w:rPr>
        <w:t xml:space="preserve">nesena je informacija o </w:t>
      </w:r>
      <w:r>
        <w:rPr>
          <w:rFonts w:ascii="Arial" w:hAnsi="Arial" w:cs="Arial"/>
          <w:spacing w:val="20"/>
        </w:rPr>
        <w:t xml:space="preserve"> Geoexpo u Neumu.</w:t>
      </w:r>
    </w:p>
    <w:p w:rsidR="00E052C5" w:rsidRDefault="00E052C5" w:rsidP="001F3D1C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  <w:spacing w:val="20"/>
        </w:rPr>
      </w:pPr>
    </w:p>
    <w:p w:rsidR="00E052C5" w:rsidRDefault="00E052C5" w:rsidP="001F3D1C">
      <w:pPr>
        <w:autoSpaceDE w:val="0"/>
        <w:autoSpaceDN w:val="0"/>
        <w:adjustRightInd w:val="0"/>
        <w:spacing w:after="0" w:line="300" w:lineRule="auto"/>
        <w:ind w:left="36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Izvršena je Sveobuhvatna analiza potrebnih koraka u provedbi i zaključeno da se nastavi sa dosadašnjim radom.</w:t>
      </w:r>
    </w:p>
    <w:p w:rsidR="001F3D1C" w:rsidRDefault="001F3D1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A69F6" w:rsidRDefault="00BA69F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A69F6" w:rsidRDefault="00BA69F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BA69F6" w:rsidRPr="00BA69F6" w:rsidRDefault="00BA69F6" w:rsidP="00BA69F6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 w:rsidRPr="00BA69F6">
        <w:rPr>
          <w:rFonts w:ascii="Arial" w:hAnsi="Arial" w:cs="Arial"/>
          <w:spacing w:val="20"/>
        </w:rPr>
        <w:t>Predsjednica OKGF:</w:t>
      </w:r>
    </w:p>
    <w:p w:rsidR="00BA69F6" w:rsidRPr="00BA69F6" w:rsidRDefault="00BA69F6" w:rsidP="00BA69F6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 w:rsidRPr="00BA69F6">
        <w:rPr>
          <w:rFonts w:ascii="Arial" w:hAnsi="Arial" w:cs="Arial"/>
          <w:spacing w:val="20"/>
        </w:rPr>
        <w:t>________________</w:t>
      </w:r>
    </w:p>
    <w:p w:rsidR="00BA69F6" w:rsidRPr="00BA69F6" w:rsidRDefault="00BA69F6" w:rsidP="00BA69F6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 w:rsidRPr="00BA69F6">
        <w:rPr>
          <w:rFonts w:ascii="Arial" w:hAnsi="Arial" w:cs="Arial"/>
          <w:spacing w:val="20"/>
        </w:rPr>
        <w:lastRenderedPageBreak/>
        <w:t>Mr.sc. Tatjana Džeba</w:t>
      </w:r>
    </w:p>
    <w:sectPr w:rsidR="00BA69F6" w:rsidRPr="00BA69F6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12" w:rsidRDefault="009D6612" w:rsidP="00793AA2">
      <w:pPr>
        <w:spacing w:after="0" w:line="240" w:lineRule="auto"/>
      </w:pPr>
      <w:r>
        <w:separator/>
      </w:r>
    </w:p>
  </w:endnote>
  <w:endnote w:type="continuationSeparator" w:id="1">
    <w:p w:rsidR="009D6612" w:rsidRDefault="009D6612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201AB1">
      <w:rPr>
        <w:b/>
      </w:rPr>
      <w:t>1</w:t>
    </w:r>
    <w:r w:rsidR="00A042BA">
      <w:rPr>
        <w:b/>
      </w:rPr>
      <w:t>9</w:t>
    </w:r>
    <w:r w:rsidR="00201AB1">
      <w:rPr>
        <w:b/>
      </w:rPr>
      <w:t>/18</w:t>
    </w:r>
    <w:r w:rsidR="00A414B3">
      <w:rPr>
        <w:b/>
      </w:rPr>
      <w:t xml:space="preserve"> </w:t>
    </w:r>
    <w:r w:rsidR="00D87E49">
      <w:rPr>
        <w:b/>
      </w:rPr>
      <w:t xml:space="preserve">SASTANAK S </w:t>
    </w:r>
    <w:r w:rsidR="00A042BA">
      <w:rPr>
        <w:b/>
      </w:rPr>
      <w:t>UPRAVOM I GIC I ALUMNI</w:t>
    </w:r>
    <w:r w:rsidR="00201AB1">
      <w:rPr>
        <w:b/>
      </w:rPr>
      <w:t>.</w:t>
    </w:r>
    <w:r>
      <w:rPr>
        <w:b/>
      </w:rPr>
      <w:tab/>
    </w:r>
    <w:r>
      <w:rPr>
        <w:b/>
      </w:rPr>
      <w:tab/>
    </w:r>
    <w:r w:rsidR="00656AC4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656AC4" w:rsidRPr="00E41EE8">
      <w:rPr>
        <w:b/>
      </w:rPr>
      <w:fldChar w:fldCharType="separate"/>
    </w:r>
    <w:r w:rsidR="00E84DB6">
      <w:rPr>
        <w:b/>
        <w:noProof/>
      </w:rPr>
      <w:t>2</w:t>
    </w:r>
    <w:r w:rsidR="00656AC4" w:rsidRPr="00E41EE8">
      <w:rPr>
        <w:b/>
        <w:noProof/>
      </w:rPr>
      <w:fldChar w:fldCharType="end"/>
    </w:r>
    <w:r>
      <w:rPr>
        <w:b/>
        <w:noProof/>
      </w:rPr>
      <w:t>/</w:t>
    </w:r>
    <w:r w:rsidR="00B041A5">
      <w:rPr>
        <w:b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12" w:rsidRDefault="009D6612" w:rsidP="00793AA2">
      <w:pPr>
        <w:spacing w:after="0" w:line="240" w:lineRule="auto"/>
      </w:pPr>
      <w:r>
        <w:separator/>
      </w:r>
    </w:p>
  </w:footnote>
  <w:footnote w:type="continuationSeparator" w:id="1">
    <w:p w:rsidR="009D6612" w:rsidRDefault="009D6612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21790"/>
    <w:multiLevelType w:val="hybridMultilevel"/>
    <w:tmpl w:val="B77CB714"/>
    <w:lvl w:ilvl="0" w:tplc="32C879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0"/>
  </w:num>
  <w:num w:numId="7">
    <w:abstractNumId w:val="19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21"/>
  </w:num>
  <w:num w:numId="19">
    <w:abstractNumId w:val="0"/>
  </w:num>
  <w:num w:numId="20">
    <w:abstractNumId w:val="23"/>
  </w:num>
  <w:num w:numId="21">
    <w:abstractNumId w:val="2"/>
  </w:num>
  <w:num w:numId="22">
    <w:abstractNumId w:val="8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677CC"/>
    <w:rsid w:val="000769D3"/>
    <w:rsid w:val="00083B60"/>
    <w:rsid w:val="000A329D"/>
    <w:rsid w:val="000B1133"/>
    <w:rsid w:val="000B2BA7"/>
    <w:rsid w:val="000C3CB2"/>
    <w:rsid w:val="000C6F3A"/>
    <w:rsid w:val="000D0F30"/>
    <w:rsid w:val="000D7C8B"/>
    <w:rsid w:val="000E2998"/>
    <w:rsid w:val="000E5644"/>
    <w:rsid w:val="000E7299"/>
    <w:rsid w:val="000F3CDA"/>
    <w:rsid w:val="000F6BB3"/>
    <w:rsid w:val="000F775D"/>
    <w:rsid w:val="000F7E7F"/>
    <w:rsid w:val="00102C04"/>
    <w:rsid w:val="001102E6"/>
    <w:rsid w:val="0011571B"/>
    <w:rsid w:val="00116775"/>
    <w:rsid w:val="00126B45"/>
    <w:rsid w:val="00127FB4"/>
    <w:rsid w:val="00136CBE"/>
    <w:rsid w:val="00137A63"/>
    <w:rsid w:val="0014022F"/>
    <w:rsid w:val="00147C10"/>
    <w:rsid w:val="0016114D"/>
    <w:rsid w:val="00162DE7"/>
    <w:rsid w:val="001802B6"/>
    <w:rsid w:val="00190184"/>
    <w:rsid w:val="00190E7E"/>
    <w:rsid w:val="00191110"/>
    <w:rsid w:val="00192FCF"/>
    <w:rsid w:val="001B640B"/>
    <w:rsid w:val="001D17D1"/>
    <w:rsid w:val="001D1A02"/>
    <w:rsid w:val="001E131D"/>
    <w:rsid w:val="001F3D1C"/>
    <w:rsid w:val="001F4894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750AD"/>
    <w:rsid w:val="00280804"/>
    <w:rsid w:val="00280BC1"/>
    <w:rsid w:val="00280DB2"/>
    <w:rsid w:val="00281D37"/>
    <w:rsid w:val="00290D4D"/>
    <w:rsid w:val="0029203E"/>
    <w:rsid w:val="002A045F"/>
    <w:rsid w:val="002B0460"/>
    <w:rsid w:val="002D3763"/>
    <w:rsid w:val="002D7A24"/>
    <w:rsid w:val="002E4344"/>
    <w:rsid w:val="002E6741"/>
    <w:rsid w:val="002F2D0B"/>
    <w:rsid w:val="002F48ED"/>
    <w:rsid w:val="003202E7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419FA"/>
    <w:rsid w:val="00443228"/>
    <w:rsid w:val="0044352C"/>
    <w:rsid w:val="004635F9"/>
    <w:rsid w:val="00471581"/>
    <w:rsid w:val="00474B71"/>
    <w:rsid w:val="00477989"/>
    <w:rsid w:val="004866CA"/>
    <w:rsid w:val="00495DE9"/>
    <w:rsid w:val="004A4A88"/>
    <w:rsid w:val="004A63C6"/>
    <w:rsid w:val="004A786B"/>
    <w:rsid w:val="004B1E38"/>
    <w:rsid w:val="004B3178"/>
    <w:rsid w:val="004B3C7A"/>
    <w:rsid w:val="004B5F99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56AC4"/>
    <w:rsid w:val="00663372"/>
    <w:rsid w:val="00666FAF"/>
    <w:rsid w:val="00670EC5"/>
    <w:rsid w:val="006755BF"/>
    <w:rsid w:val="00683929"/>
    <w:rsid w:val="00683CD2"/>
    <w:rsid w:val="00685B67"/>
    <w:rsid w:val="0069582D"/>
    <w:rsid w:val="006A5021"/>
    <w:rsid w:val="006A6B28"/>
    <w:rsid w:val="006B0CC6"/>
    <w:rsid w:val="006B4211"/>
    <w:rsid w:val="006B5273"/>
    <w:rsid w:val="006E408C"/>
    <w:rsid w:val="007055B2"/>
    <w:rsid w:val="00711866"/>
    <w:rsid w:val="00714980"/>
    <w:rsid w:val="00715213"/>
    <w:rsid w:val="0074409A"/>
    <w:rsid w:val="007523D0"/>
    <w:rsid w:val="007543CF"/>
    <w:rsid w:val="00770E33"/>
    <w:rsid w:val="00773752"/>
    <w:rsid w:val="00774F22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5C80"/>
    <w:rsid w:val="007E7655"/>
    <w:rsid w:val="007F315C"/>
    <w:rsid w:val="008008FD"/>
    <w:rsid w:val="008056E6"/>
    <w:rsid w:val="00807655"/>
    <w:rsid w:val="00812D1C"/>
    <w:rsid w:val="00813710"/>
    <w:rsid w:val="008137C6"/>
    <w:rsid w:val="008372C2"/>
    <w:rsid w:val="00857318"/>
    <w:rsid w:val="008607A4"/>
    <w:rsid w:val="00860B84"/>
    <w:rsid w:val="0086533B"/>
    <w:rsid w:val="00876FA3"/>
    <w:rsid w:val="00884E60"/>
    <w:rsid w:val="00887E31"/>
    <w:rsid w:val="008A3F54"/>
    <w:rsid w:val="008B43ED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3AF7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612"/>
    <w:rsid w:val="009D69D8"/>
    <w:rsid w:val="009E3365"/>
    <w:rsid w:val="009F2545"/>
    <w:rsid w:val="009F3FB9"/>
    <w:rsid w:val="009F707F"/>
    <w:rsid w:val="00A042BA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603ED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A42E6"/>
    <w:rsid w:val="00BA69F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E0AF4"/>
    <w:rsid w:val="00CE49A5"/>
    <w:rsid w:val="00CE612B"/>
    <w:rsid w:val="00CF4B56"/>
    <w:rsid w:val="00D10D30"/>
    <w:rsid w:val="00D10D3F"/>
    <w:rsid w:val="00D120F6"/>
    <w:rsid w:val="00D16DC4"/>
    <w:rsid w:val="00D26DA9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87E49"/>
    <w:rsid w:val="00D97618"/>
    <w:rsid w:val="00DA602E"/>
    <w:rsid w:val="00DB0746"/>
    <w:rsid w:val="00DC1335"/>
    <w:rsid w:val="00DC4122"/>
    <w:rsid w:val="00DD5DAE"/>
    <w:rsid w:val="00E001D3"/>
    <w:rsid w:val="00E01D3A"/>
    <w:rsid w:val="00E052C5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84DB6"/>
    <w:rsid w:val="00E904CD"/>
    <w:rsid w:val="00E90728"/>
    <w:rsid w:val="00E92DF3"/>
    <w:rsid w:val="00E93402"/>
    <w:rsid w:val="00E94C06"/>
    <w:rsid w:val="00E96654"/>
    <w:rsid w:val="00EA1311"/>
    <w:rsid w:val="00EA3620"/>
    <w:rsid w:val="00EA7504"/>
    <w:rsid w:val="00EB1F16"/>
    <w:rsid w:val="00EB4405"/>
    <w:rsid w:val="00EC2833"/>
    <w:rsid w:val="00ED546F"/>
    <w:rsid w:val="00EE104D"/>
    <w:rsid w:val="00EE10D6"/>
    <w:rsid w:val="00EE14B2"/>
    <w:rsid w:val="00EE1716"/>
    <w:rsid w:val="00EF2A16"/>
    <w:rsid w:val="00F0108A"/>
    <w:rsid w:val="00F03763"/>
    <w:rsid w:val="00F13739"/>
    <w:rsid w:val="00F21B40"/>
    <w:rsid w:val="00F32444"/>
    <w:rsid w:val="00F33F92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8</cp:revision>
  <cp:lastPrinted>2018-11-13T09:14:00Z</cp:lastPrinted>
  <dcterms:created xsi:type="dcterms:W3CDTF">2019-01-14T12:40:00Z</dcterms:created>
  <dcterms:modified xsi:type="dcterms:W3CDTF">2019-02-22T10:32:00Z</dcterms:modified>
</cp:coreProperties>
</file>